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B1" w:rsidRPr="00B975FC" w:rsidRDefault="00CF774B" w:rsidP="00B97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ОПРОСНЫЙ ЛИСТ ДЛЯ</w:t>
      </w:r>
      <w:r w:rsidR="000744C0" w:rsidRPr="000744C0">
        <w:rPr>
          <w:rFonts w:ascii="Times New Roman" w:hAnsi="Times New Roman" w:cs="Times New Roman"/>
          <w:b/>
        </w:rPr>
        <w:t xml:space="preserve"> </w:t>
      </w:r>
      <w:r w:rsidR="003A5AFA">
        <w:rPr>
          <w:rFonts w:ascii="Times New Roman" w:hAnsi="Times New Roman" w:cs="Times New Roman"/>
          <w:b/>
        </w:rPr>
        <w:t>ЗАКАЗА</w:t>
      </w:r>
      <w:r w:rsidR="000744C0" w:rsidRPr="000744C0">
        <w:rPr>
          <w:rFonts w:ascii="Times New Roman" w:hAnsi="Times New Roman" w:cs="Times New Roman"/>
          <w:b/>
        </w:rPr>
        <w:t xml:space="preserve"> </w:t>
      </w:r>
      <w:r w:rsidR="00B975FC">
        <w:rPr>
          <w:rFonts w:ascii="Times New Roman" w:hAnsi="Times New Roman" w:cs="Times New Roman"/>
          <w:b/>
        </w:rPr>
        <w:t>ВОЗДУШНОГО ТЕПЛООБМЕННИКА</w:t>
      </w:r>
    </w:p>
    <w:tbl>
      <w:tblPr>
        <w:tblStyle w:val="ab"/>
        <w:tblW w:w="0" w:type="auto"/>
        <w:tblInd w:w="41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627"/>
        <w:gridCol w:w="1108"/>
        <w:gridCol w:w="1221"/>
        <w:gridCol w:w="588"/>
        <w:gridCol w:w="1417"/>
        <w:gridCol w:w="602"/>
        <w:gridCol w:w="656"/>
        <w:gridCol w:w="331"/>
        <w:gridCol w:w="928"/>
      </w:tblGrid>
      <w:tr w:rsidR="00B975FC" w:rsidTr="00B975FC">
        <w:tc>
          <w:tcPr>
            <w:tcW w:w="957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75FC" w:rsidRPr="00DC2CA2" w:rsidRDefault="00B975FC" w:rsidP="00A8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A2">
              <w:rPr>
                <w:rFonts w:ascii="Times New Roman" w:hAnsi="Times New Roman" w:cs="Times New Roman"/>
                <w:b/>
                <w:sz w:val="24"/>
                <w:szCs w:val="24"/>
              </w:rPr>
              <w:t>Тип теплообменника</w:t>
            </w:r>
          </w:p>
        </w:tc>
      </w:tr>
      <w:tr w:rsidR="00B975FC" w:rsidTr="00B975FC">
        <w:tc>
          <w:tcPr>
            <w:tcW w:w="27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Нагреватель</w:t>
            </w:r>
            <w:r>
              <w:rPr>
                <w:rFonts w:ascii="Times New Roman" w:hAnsi="Times New Roman" w:cs="Times New Roman"/>
              </w:rPr>
              <w:t xml:space="preserve"> / </w:t>
            </w:r>
          </w:p>
          <w:p w:rsidR="00B975FC" w:rsidRPr="00FF7CAA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Heating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Охладитель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B975FC" w:rsidRPr="00FF7CAA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Cooling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C" w:rsidRPr="00FF7CAA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Конденсатор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Condensign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975FC" w:rsidRPr="00FF7CAA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Испаритель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/ Evaporating</w:t>
            </w:r>
          </w:p>
        </w:tc>
      </w:tr>
      <w:tr w:rsidR="00B975FC" w:rsidTr="00B975FC">
        <w:tc>
          <w:tcPr>
            <w:tcW w:w="765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F1CC76" wp14:editId="0A3DAE13">
                  <wp:extent cx="4481234" cy="2457450"/>
                  <wp:effectExtent l="0" t="0" r="0" b="0"/>
                  <wp:docPr id="10" name="Рисунок 9" descr="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314" cy="246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FTA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FTB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Ø E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Ø U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0169D">
              <w:rPr>
                <w:rFonts w:ascii="Times New Roman" w:hAnsi="Times New Roman" w:cs="Times New Roman"/>
                <w:b/>
                <w:lang w:val="en-US"/>
              </w:rPr>
              <w:t>ie</w:t>
            </w:r>
            <w:proofErr w:type="spellEnd"/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0169D">
              <w:rPr>
                <w:rFonts w:ascii="Times New Roman" w:hAnsi="Times New Roman" w:cs="Times New Roman"/>
                <w:b/>
                <w:lang w:val="en-US"/>
              </w:rPr>
              <w:t>iu</w:t>
            </w:r>
            <w:proofErr w:type="spellEnd"/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c>
          <w:tcPr>
            <w:tcW w:w="765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rPr>
          <w:trHeight w:val="70"/>
        </w:trPr>
        <w:tc>
          <w:tcPr>
            <w:tcW w:w="7656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975FC" w:rsidRPr="00D0169D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169D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rPr>
          <w:trHeight w:val="510"/>
        </w:trPr>
        <w:tc>
          <w:tcPr>
            <w:tcW w:w="2093" w:type="dxa"/>
            <w:gridSpan w:val="2"/>
            <w:vMerge w:val="restart"/>
            <w:tcBorders>
              <w:left w:val="double" w:sz="4" w:space="0" w:color="auto"/>
              <w:right w:val="single" w:sz="2" w:space="0" w:color="auto"/>
            </w:tcBorders>
          </w:tcPr>
          <w:p w:rsidR="00B975FC" w:rsidRPr="00B975FC" w:rsidRDefault="00B975FC" w:rsidP="00A80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F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и материалы</w:t>
            </w:r>
          </w:p>
        </w:tc>
        <w:tc>
          <w:tcPr>
            <w:tcW w:w="17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Pr="003F0EE8" w:rsidRDefault="00B975FC" w:rsidP="00A80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0EE8">
              <w:rPr>
                <w:rFonts w:ascii="Times New Roman" w:hAnsi="Times New Roman" w:cs="Times New Roman"/>
                <w:b/>
              </w:rPr>
              <w:t>Рядность теплообменника</w:t>
            </w:r>
            <w:r w:rsidRPr="003F0EE8">
              <w:rPr>
                <w:rFonts w:ascii="Times New Roman" w:hAnsi="Times New Roman" w:cs="Times New Roman"/>
                <w:b/>
                <w:lang w:val="en-US"/>
              </w:rPr>
              <w:t xml:space="preserve"> / Rows N.</w:t>
            </w: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Pr="001C5A2B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  <w:r w:rsidRPr="001C5A2B">
              <w:rPr>
                <w:rFonts w:ascii="Times New Roman" w:hAnsi="Times New Roman" w:cs="Times New Roman"/>
                <w:b/>
              </w:rPr>
              <w:t>Шаг между ламелями</w:t>
            </w:r>
            <w:r w:rsidRPr="001C5A2B">
              <w:rPr>
                <w:rFonts w:ascii="Times New Roman" w:hAnsi="Times New Roman" w:cs="Times New Roman"/>
              </w:rPr>
              <w:t xml:space="preserve"> /              </w:t>
            </w:r>
            <w:r>
              <w:rPr>
                <w:rFonts w:ascii="Times New Roman" w:hAnsi="Times New Roman" w:cs="Times New Roman"/>
                <w:lang w:val="en-US"/>
              </w:rPr>
              <w:t>Fins</w:t>
            </w:r>
            <w:r w:rsidRPr="001C5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</w:p>
        </w:tc>
        <w:tc>
          <w:tcPr>
            <w:tcW w:w="20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Материал трубки</w:t>
            </w:r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B975FC" w:rsidRPr="001C5A2B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Tube material</w:t>
            </w:r>
          </w:p>
        </w:tc>
        <w:tc>
          <w:tcPr>
            <w:tcW w:w="1915" w:type="dxa"/>
            <w:gridSpan w:val="3"/>
            <w:tcBorders>
              <w:left w:val="single" w:sz="2" w:space="0" w:color="auto"/>
              <w:right w:val="double" w:sz="4" w:space="0" w:color="auto"/>
            </w:tcBorders>
          </w:tcPr>
          <w:p w:rsidR="00B975FC" w:rsidRPr="001C5A2B" w:rsidRDefault="00B975FC" w:rsidP="00A8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A2B">
              <w:rPr>
                <w:rFonts w:ascii="Times New Roman" w:hAnsi="Times New Roman" w:cs="Times New Roman"/>
                <w:b/>
              </w:rPr>
              <w:t>Материал ламелей</w:t>
            </w:r>
            <w:r>
              <w:rPr>
                <w:rFonts w:ascii="Times New Roman" w:hAnsi="Times New Roman" w:cs="Times New Roman"/>
                <w:lang w:val="en-US"/>
              </w:rPr>
              <w:t xml:space="preserve"> /              Fins material</w:t>
            </w:r>
          </w:p>
        </w:tc>
      </w:tr>
      <w:tr w:rsidR="00B975FC" w:rsidTr="00B975FC">
        <w:trPr>
          <w:trHeight w:val="290"/>
        </w:trPr>
        <w:tc>
          <w:tcPr>
            <w:tcW w:w="2093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</w:tcPr>
          <w:p w:rsidR="00B975FC" w:rsidRPr="003F0EE8" w:rsidRDefault="00B975FC" w:rsidP="00A80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5FC" w:rsidRPr="003F0EE8" w:rsidRDefault="00B975FC" w:rsidP="00A80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tcBorders>
              <w:left w:val="single" w:sz="2" w:space="0" w:color="auto"/>
              <w:right w:val="double" w:sz="4" w:space="0" w:color="auto"/>
            </w:tcBorders>
          </w:tcPr>
          <w:p w:rsidR="00B975FC" w:rsidRDefault="00B975FC" w:rsidP="00A8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571" w:type="dxa"/>
            <w:gridSpan w:val="11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975FC" w:rsidRPr="00D0169D" w:rsidRDefault="00B975FC" w:rsidP="00A80B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75FC" w:rsidTr="00B975FC">
        <w:trPr>
          <w:trHeight w:val="258"/>
        </w:trPr>
        <w:tc>
          <w:tcPr>
            <w:tcW w:w="1101" w:type="dxa"/>
            <w:vMerge w:val="restart"/>
            <w:tcBorders>
              <w:left w:val="double" w:sz="4" w:space="0" w:color="auto"/>
              <w:right w:val="single" w:sz="2" w:space="0" w:color="auto"/>
            </w:tcBorders>
            <w:textDirection w:val="btLr"/>
          </w:tcPr>
          <w:p w:rsidR="00B975FC" w:rsidRPr="00B975FC" w:rsidRDefault="00B975FC" w:rsidP="00A80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FC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595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1F7B">
              <w:rPr>
                <w:rFonts w:ascii="Times New Roman" w:hAnsi="Times New Roman" w:cs="Times New Roman"/>
                <w:b/>
              </w:rPr>
              <w:t xml:space="preserve">Расход воздуха / </w:t>
            </w:r>
            <w:r w:rsidRPr="00791F7B">
              <w:rPr>
                <w:rFonts w:ascii="Times New Roman" w:hAnsi="Times New Roman" w:cs="Times New Roman"/>
                <w:lang w:val="en-US"/>
              </w:rPr>
              <w:t>Flow rate</w:t>
            </w:r>
          </w:p>
        </w:tc>
        <w:tc>
          <w:tcPr>
            <w:tcW w:w="251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м³/час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1F7B">
              <w:rPr>
                <w:rFonts w:ascii="Times New Roman" w:hAnsi="Times New Roman" w:cs="Times New Roman"/>
                <w:b/>
              </w:rPr>
              <w:t>Скорость воздуха</w:t>
            </w:r>
            <w:r w:rsidRPr="00791F7B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791F7B">
              <w:rPr>
                <w:rFonts w:ascii="Times New Roman" w:hAnsi="Times New Roman" w:cs="Times New Roman"/>
                <w:lang w:val="en-US"/>
              </w:rPr>
              <w:t>Velocity</w:t>
            </w:r>
          </w:p>
        </w:tc>
        <w:tc>
          <w:tcPr>
            <w:tcW w:w="2517" w:type="dxa"/>
            <w:gridSpan w:val="4"/>
            <w:tcBorders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м/с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  <w:b/>
              </w:rPr>
            </w:pPr>
            <w:r w:rsidRPr="00791F7B">
              <w:rPr>
                <w:rFonts w:ascii="Times New Roman" w:hAnsi="Times New Roman" w:cs="Times New Roman"/>
                <w:b/>
              </w:rPr>
              <w:t xml:space="preserve">Относительная влажность на входе / </w:t>
            </w:r>
            <w:r w:rsidRPr="00791F7B">
              <w:rPr>
                <w:rFonts w:ascii="Times New Roman" w:hAnsi="Times New Roman" w:cs="Times New Roman"/>
                <w:lang w:val="en-US"/>
              </w:rPr>
              <w:t>Relative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r w:rsidRPr="00791F7B">
              <w:rPr>
                <w:rFonts w:ascii="Times New Roman" w:hAnsi="Times New Roman" w:cs="Times New Roman"/>
                <w:lang w:val="en-US"/>
              </w:rPr>
              <w:t>humidity</w:t>
            </w:r>
          </w:p>
        </w:tc>
        <w:tc>
          <w:tcPr>
            <w:tcW w:w="2517" w:type="dxa"/>
            <w:gridSpan w:val="4"/>
            <w:tcBorders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%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6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1F7B">
              <w:rPr>
                <w:rFonts w:ascii="Times New Roman" w:hAnsi="Times New Roman" w:cs="Times New Roman"/>
                <w:b/>
              </w:rPr>
              <w:t>Температура воздуха</w:t>
            </w:r>
            <w:r w:rsidRPr="00791F7B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791F7B">
              <w:rPr>
                <w:rFonts w:ascii="Times New Roman" w:hAnsi="Times New Roman" w:cs="Times New Roman"/>
                <w:lang w:val="en-US"/>
              </w:rPr>
              <w:t>Air temp</w:t>
            </w:r>
          </w:p>
        </w:tc>
        <w:tc>
          <w:tcPr>
            <w:tcW w:w="125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1F7B">
              <w:rPr>
                <w:rFonts w:ascii="Times New Roman" w:hAnsi="Times New Roman" w:cs="Times New Roman"/>
                <w:b/>
              </w:rPr>
              <w:t xml:space="preserve"> вход</w:t>
            </w:r>
          </w:p>
        </w:tc>
        <w:tc>
          <w:tcPr>
            <w:tcW w:w="1259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°C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6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1F7B">
              <w:rPr>
                <w:rFonts w:ascii="Times New Roman" w:hAnsi="Times New Roman" w:cs="Times New Roman"/>
                <w:b/>
              </w:rPr>
              <w:t xml:space="preserve"> выход</w:t>
            </w:r>
          </w:p>
        </w:tc>
        <w:tc>
          <w:tcPr>
            <w:tcW w:w="1259" w:type="dxa"/>
            <w:gridSpan w:val="2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°C</w:t>
            </w:r>
          </w:p>
        </w:tc>
      </w:tr>
      <w:tr w:rsidR="00B975FC" w:rsidTr="00B975FC">
        <w:trPr>
          <w:trHeight w:val="35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textDirection w:val="btLr"/>
          </w:tcPr>
          <w:p w:rsidR="00B975FC" w:rsidRPr="00B975FC" w:rsidRDefault="00B975FC" w:rsidP="00A80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FC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среда</w:t>
            </w:r>
          </w:p>
        </w:tc>
        <w:tc>
          <w:tcPr>
            <w:tcW w:w="5953" w:type="dxa"/>
            <w:gridSpan w:val="6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  <w:b/>
              </w:rPr>
              <w:t>Температура теплоносителя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r w:rsidRPr="00791F7B">
              <w:rPr>
                <w:rFonts w:ascii="Times New Roman" w:hAnsi="Times New Roman" w:cs="Times New Roman"/>
                <w:i/>
              </w:rPr>
              <w:t>(для водяных и гликолевых теплообменников)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1F7B">
              <w:rPr>
                <w:rFonts w:ascii="Times New Roman" w:hAnsi="Times New Roman" w:cs="Times New Roman"/>
              </w:rPr>
              <w:t xml:space="preserve">/  </w:t>
            </w:r>
            <w:r w:rsidRPr="00791F7B">
              <w:rPr>
                <w:rFonts w:ascii="Times New Roman" w:hAnsi="Times New Roman" w:cs="Times New Roman"/>
                <w:lang w:val="en-US"/>
              </w:rPr>
              <w:t>Water</w:t>
            </w:r>
            <w:proofErr w:type="gramEnd"/>
            <w:r w:rsidRPr="00791F7B">
              <w:rPr>
                <w:rFonts w:ascii="Times New Roman" w:hAnsi="Times New Roman" w:cs="Times New Roman"/>
              </w:rPr>
              <w:t>/</w:t>
            </w:r>
            <w:r w:rsidRPr="00791F7B">
              <w:rPr>
                <w:rFonts w:ascii="Times New Roman" w:hAnsi="Times New Roman" w:cs="Times New Roman"/>
                <w:lang w:val="en-US"/>
              </w:rPr>
              <w:t>glycol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r w:rsidRPr="00791F7B">
              <w:rPr>
                <w:rFonts w:ascii="Times New Roman" w:hAnsi="Times New Roman" w:cs="Times New Roman"/>
                <w:lang w:val="en-US"/>
              </w:rPr>
              <w:t>temp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1F7B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°C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B975FC" w:rsidRDefault="00B975FC" w:rsidP="00A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vMerge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1F7B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259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°C</w:t>
            </w:r>
          </w:p>
        </w:tc>
      </w:tr>
      <w:tr w:rsidR="00B975FC" w:rsidTr="00B975FC">
        <w:trPr>
          <w:trHeight w:val="25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B975FC" w:rsidRDefault="00B975FC" w:rsidP="00A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B975FC" w:rsidRPr="009279F0" w:rsidRDefault="00B975FC" w:rsidP="00A80B29">
            <w:pPr>
              <w:rPr>
                <w:rFonts w:ascii="Times New Roman" w:hAnsi="Times New Roman" w:cs="Times New Roman"/>
                <w:i/>
              </w:rPr>
            </w:pPr>
            <w:r w:rsidRPr="00791F7B">
              <w:rPr>
                <w:rFonts w:ascii="Times New Roman" w:hAnsi="Times New Roman" w:cs="Times New Roman"/>
                <w:b/>
              </w:rPr>
              <w:t>Состав гликоля / Марка фреона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r w:rsidRPr="00791F7B">
              <w:rPr>
                <w:rFonts w:ascii="Times New Roman" w:hAnsi="Times New Roman" w:cs="Times New Roman"/>
                <w:i/>
              </w:rPr>
              <w:t xml:space="preserve">(для гликолевых или </w:t>
            </w:r>
            <w:proofErr w:type="spellStart"/>
            <w:r w:rsidRPr="00791F7B">
              <w:rPr>
                <w:rFonts w:ascii="Times New Roman" w:hAnsi="Times New Roman" w:cs="Times New Roman"/>
                <w:i/>
              </w:rPr>
              <w:t>фреоновых</w:t>
            </w:r>
            <w:proofErr w:type="spellEnd"/>
            <w:r w:rsidRPr="00791F7B">
              <w:rPr>
                <w:rFonts w:ascii="Times New Roman" w:hAnsi="Times New Roman" w:cs="Times New Roman"/>
                <w:i/>
              </w:rPr>
              <w:t xml:space="preserve"> теплообменников соответственно)</w:t>
            </w:r>
          </w:p>
          <w:p w:rsidR="00B975FC" w:rsidRPr="000366BF" w:rsidRDefault="00B975FC" w:rsidP="00A80B29">
            <w:pPr>
              <w:rPr>
                <w:rFonts w:ascii="Times New Roman" w:hAnsi="Times New Roman" w:cs="Times New Roman"/>
              </w:rPr>
            </w:pPr>
            <w:r w:rsidRPr="000366BF">
              <w:rPr>
                <w:rFonts w:ascii="Times New Roman" w:hAnsi="Times New Roman" w:cs="Times New Roman"/>
                <w:lang w:val="en-US"/>
              </w:rPr>
              <w:t>Glycol</w:t>
            </w:r>
            <w:r w:rsidRPr="000366B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366BF">
              <w:rPr>
                <w:rFonts w:ascii="Times New Roman" w:hAnsi="Times New Roman" w:cs="Times New Roman"/>
                <w:lang w:val="en-US"/>
              </w:rPr>
              <w:t>freon</w:t>
            </w:r>
            <w:proofErr w:type="spellEnd"/>
            <w:r w:rsidRPr="000366BF">
              <w:rPr>
                <w:rFonts w:ascii="Times New Roman" w:hAnsi="Times New Roman" w:cs="Times New Roman"/>
              </w:rPr>
              <w:t xml:space="preserve"> </w:t>
            </w:r>
            <w:r w:rsidRPr="000366BF"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2517" w:type="dxa"/>
            <w:gridSpan w:val="4"/>
            <w:tcBorders>
              <w:left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75FC" w:rsidTr="00B975FC">
        <w:trPr>
          <w:trHeight w:val="56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975FC" w:rsidRDefault="00B975FC" w:rsidP="00A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  <w:b/>
              </w:rPr>
              <w:t xml:space="preserve">Температура испарения фреона </w:t>
            </w:r>
            <w:r w:rsidRPr="00791F7B">
              <w:rPr>
                <w:rFonts w:ascii="Times New Roman" w:hAnsi="Times New Roman" w:cs="Times New Roman"/>
                <w:i/>
              </w:rPr>
              <w:t xml:space="preserve">(для </w:t>
            </w:r>
            <w:proofErr w:type="spellStart"/>
            <w:r w:rsidRPr="00791F7B">
              <w:rPr>
                <w:rFonts w:ascii="Times New Roman" w:hAnsi="Times New Roman" w:cs="Times New Roman"/>
                <w:i/>
              </w:rPr>
              <w:t>фреоновых</w:t>
            </w:r>
            <w:proofErr w:type="spellEnd"/>
            <w:r w:rsidRPr="00791F7B">
              <w:rPr>
                <w:rFonts w:ascii="Times New Roman" w:hAnsi="Times New Roman" w:cs="Times New Roman"/>
                <w:i/>
              </w:rPr>
              <w:t xml:space="preserve"> теплообменников) / </w:t>
            </w:r>
            <w:r w:rsidRPr="00791F7B">
              <w:rPr>
                <w:rFonts w:ascii="Times New Roman" w:hAnsi="Times New Roman" w:cs="Times New Roman"/>
                <w:lang w:val="en-US"/>
              </w:rPr>
              <w:t>Evaporation</w:t>
            </w:r>
            <w:r w:rsidRPr="00791F7B">
              <w:rPr>
                <w:rFonts w:ascii="Times New Roman" w:hAnsi="Times New Roman" w:cs="Times New Roman"/>
              </w:rPr>
              <w:t xml:space="preserve"> </w:t>
            </w:r>
            <w:r w:rsidRPr="00791F7B">
              <w:rPr>
                <w:rFonts w:ascii="Times New Roman" w:hAnsi="Times New Roman" w:cs="Times New Roman"/>
                <w:lang w:val="en-US"/>
              </w:rPr>
              <w:t>temperature</w:t>
            </w:r>
          </w:p>
        </w:tc>
        <w:tc>
          <w:tcPr>
            <w:tcW w:w="2517" w:type="dxa"/>
            <w:gridSpan w:val="4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°C</w:t>
            </w:r>
          </w:p>
        </w:tc>
      </w:tr>
      <w:tr w:rsidR="00B975FC" w:rsidTr="00B975FC">
        <w:trPr>
          <w:trHeight w:val="258"/>
        </w:trPr>
        <w:tc>
          <w:tcPr>
            <w:tcW w:w="7054" w:type="dxa"/>
            <w:gridSpan w:val="7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975FC" w:rsidRPr="00791F7B" w:rsidRDefault="00B975FC" w:rsidP="00A80B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1F7B">
              <w:rPr>
                <w:rFonts w:ascii="Times New Roman" w:hAnsi="Times New Roman" w:cs="Times New Roman"/>
                <w:b/>
              </w:rPr>
              <w:t>Мощность</w:t>
            </w:r>
            <w:r w:rsidRPr="00791F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1F7B">
              <w:rPr>
                <w:rFonts w:ascii="Times New Roman" w:hAnsi="Times New Roman" w:cs="Times New Roman"/>
                <w:b/>
              </w:rPr>
              <w:t>теплообменника</w:t>
            </w:r>
            <w:r w:rsidRPr="00791F7B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791F7B">
              <w:rPr>
                <w:rFonts w:ascii="Times New Roman" w:hAnsi="Times New Roman" w:cs="Times New Roman"/>
                <w:lang w:val="en-US"/>
              </w:rPr>
              <w:t>Heat exchanger capacity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975FC" w:rsidRPr="00791F7B" w:rsidRDefault="00B975FC" w:rsidP="00A80B29">
            <w:pPr>
              <w:jc w:val="right"/>
              <w:rPr>
                <w:rFonts w:ascii="Times New Roman" w:hAnsi="Times New Roman" w:cs="Times New Roman"/>
              </w:rPr>
            </w:pPr>
            <w:r w:rsidRPr="00791F7B">
              <w:rPr>
                <w:rFonts w:ascii="Times New Roman" w:hAnsi="Times New Roman" w:cs="Times New Roman"/>
              </w:rPr>
              <w:t>кВт</w:t>
            </w:r>
          </w:p>
        </w:tc>
      </w:tr>
      <w:tr w:rsidR="00B975FC" w:rsidTr="00B975FC">
        <w:trPr>
          <w:trHeight w:val="504"/>
        </w:trPr>
        <w:tc>
          <w:tcPr>
            <w:tcW w:w="95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5FC" w:rsidRPr="00805E9E" w:rsidRDefault="00B975FC" w:rsidP="00A80B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1F7B">
              <w:rPr>
                <w:rFonts w:ascii="Times New Roman" w:hAnsi="Times New Roman" w:cs="Times New Roman"/>
                <w:b/>
              </w:rPr>
              <w:t>Дополнительные комментарии:</w:t>
            </w:r>
          </w:p>
        </w:tc>
      </w:tr>
    </w:tbl>
    <w:p w:rsidR="00417D31" w:rsidRDefault="00417D31" w:rsidP="00417D31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17D31" w:rsidRPr="00B975FC" w:rsidRDefault="00417D31" w:rsidP="00417D31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</w:t>
      </w:r>
      <w:r w:rsidRPr="00F216CA">
        <w:rPr>
          <w:rFonts w:ascii="Times New Roman" w:hAnsi="Times New Roman" w:cs="Times New Roman"/>
          <w:b/>
        </w:rPr>
        <w:t>Я О ЗАКАЗЧИКЕ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2614"/>
        <w:gridCol w:w="7871"/>
      </w:tblGrid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3A5AF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3A5AF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3A5AF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3A5AF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3A5AF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17D31" w:rsidTr="00A80B29">
        <w:tc>
          <w:tcPr>
            <w:tcW w:w="2614" w:type="dxa"/>
          </w:tcPr>
          <w:p w:rsidR="00417D31" w:rsidRPr="003A5AFA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3A5AFA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7871" w:type="dxa"/>
          </w:tcPr>
          <w:p w:rsidR="00417D31" w:rsidRPr="00CF774B" w:rsidRDefault="00417D31" w:rsidP="00A80B29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600DBD" w:rsidRPr="00B975FC" w:rsidRDefault="00600DBD" w:rsidP="00417D31">
      <w:pPr>
        <w:rPr>
          <w:rFonts w:ascii="Times New Roman" w:hAnsi="Times New Roman" w:cs="Times New Roman"/>
        </w:rPr>
      </w:pPr>
    </w:p>
    <w:sectPr w:rsidR="00600DBD" w:rsidRPr="00B975FC" w:rsidSect="002E06FB">
      <w:headerReference w:type="default" r:id="rId9"/>
      <w:footerReference w:type="default" r:id="rId10"/>
      <w:pgSz w:w="11906" w:h="16838"/>
      <w:pgMar w:top="720" w:right="720" w:bottom="720" w:left="720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66" w:rsidRDefault="00AB4566" w:rsidP="00576D35">
      <w:pPr>
        <w:spacing w:after="0" w:line="240" w:lineRule="auto"/>
      </w:pPr>
      <w:r>
        <w:separator/>
      </w:r>
    </w:p>
  </w:endnote>
  <w:endnote w:type="continuationSeparator" w:id="0">
    <w:p w:rsidR="00AB4566" w:rsidRDefault="00AB4566" w:rsidP="0057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2415"/>
      <w:docPartObj>
        <w:docPartGallery w:val="Page Numbers (Bottom of Page)"/>
        <w:docPartUnique/>
      </w:docPartObj>
    </w:sdtPr>
    <w:sdtEndPr/>
    <w:sdtContent>
      <w:p w:rsidR="002E06FB" w:rsidRDefault="002E06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31">
          <w:rPr>
            <w:noProof/>
          </w:rPr>
          <w:t>1</w:t>
        </w:r>
        <w:r>
          <w:fldChar w:fldCharType="end"/>
        </w:r>
      </w:p>
    </w:sdtContent>
  </w:sdt>
  <w:p w:rsidR="002E06FB" w:rsidRDefault="002E0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66" w:rsidRDefault="00AB4566" w:rsidP="00576D35">
      <w:pPr>
        <w:spacing w:after="0" w:line="240" w:lineRule="auto"/>
      </w:pPr>
      <w:r>
        <w:separator/>
      </w:r>
    </w:p>
  </w:footnote>
  <w:footnote w:type="continuationSeparator" w:id="0">
    <w:p w:rsidR="00AB4566" w:rsidRDefault="00AB4566" w:rsidP="0057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35" w:rsidRDefault="00E66A7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6FDA0E9" wp14:editId="3B12DBCB">
              <wp:simplePos x="0" y="0"/>
              <wp:positionH relativeFrom="margin">
                <wp:posOffset>2524125</wp:posOffset>
              </wp:positionH>
              <wp:positionV relativeFrom="paragraph">
                <wp:posOffset>-767080</wp:posOffset>
              </wp:positionV>
              <wp:extent cx="4476750" cy="41910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F6D" w:rsidRPr="0080417C" w:rsidRDefault="00424B6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111141, Россия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, Москва, Перовская улица, 9с4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</w:rPr>
                            <w:br/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м</w:t>
                          </w:r>
                          <w:r w:rsidR="00A67124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. ш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оссе Энтузиастов-Перово</w:t>
                          </w:r>
                          <w:r w:rsidR="00A67124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, +7 495 730-27-45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E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-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mail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:</w:t>
                          </w:r>
                          <w:r w:rsidR="0080417C" w:rsidRPr="0080417C">
                            <w:rPr>
                              <w:rFonts w:ascii="Times New Roman" w:hAnsi="Times New Roman" w:cs="Times New Roman"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hyperlink r:id="rId1" w:history="1"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info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@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msk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holod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DA0E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98.75pt;margin-top:-60.4pt;width:352.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" fillcolor="white [3201]" stroked="f" strokeweight=".5pt">
              <v:textbox>
                <w:txbxContent>
                  <w:p w:rsidR="00321F6D" w:rsidRPr="0080417C" w:rsidRDefault="00424B64">
                    <w:pPr>
                      <w:rPr>
                        <w:rFonts w:ascii="Times New Roman" w:hAnsi="Times New Roman" w:cs="Times New Roman"/>
                      </w:rPr>
                    </w:pPr>
                    <w:r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111141, Россия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, Москва, Перовская улица, 9с4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</w:rPr>
                      <w:br/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м</w:t>
                    </w:r>
                    <w:r w:rsidR="00A67124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. ш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оссе Энтузиастов-Перово</w:t>
                    </w:r>
                    <w:r w:rsidR="00A67124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, +7 495 730-27-45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  <w:lang w:val="en-US"/>
                      </w:rPr>
                      <w:t>E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  <w:lang w:val="en-US"/>
                      </w:rPr>
                      <w:t>mail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:</w:t>
                    </w:r>
                    <w:r w:rsidR="0080417C" w:rsidRPr="0080417C">
                      <w:rPr>
                        <w:rFonts w:ascii="Times New Roman" w:hAnsi="Times New Roman" w:cs="Times New Roman"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hyperlink r:id="rId2" w:history="1"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info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@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msk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holod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5441141" wp14:editId="6F56A7AD">
              <wp:simplePos x="0" y="0"/>
              <wp:positionH relativeFrom="margin">
                <wp:align>left</wp:align>
              </wp:positionH>
              <wp:positionV relativeFrom="paragraph">
                <wp:posOffset>-359410</wp:posOffset>
              </wp:positionV>
              <wp:extent cx="6600825" cy="28575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17C" w:rsidRDefault="0080417C"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80417C">
                            <w:rPr>
                              <w:color w:val="FFFFFF" w:themeColor="background1"/>
                            </w:rPr>
                            <w:t>ХОЛОДИЛЬНОЕ ОБОРУДОВАНИЕ - ПРОЕКТИРОВАНИЕ - ПОДБОР -  П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ОСТАВКА - МОНТАЖ – ОБСЛУЖИВАНИЕ </w:t>
                          </w:r>
                          <w:r w:rsidRPr="0080417C">
                            <w:t>СЕРВИСНЫЙ ЦЕНТР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41141" id="Надпись 8" o:spid="_x0000_s1027" type="#_x0000_t202" style="position:absolute;margin-left:0;margin-top:-28.3pt;width:519.75pt;height:22.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" filled="f" stroked="f" strokeweight=".5pt">
              <v:textbox>
                <w:txbxContent>
                  <w:p w:rsidR="0080417C" w:rsidRDefault="0080417C"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80417C">
                      <w:rPr>
                        <w:color w:val="FFFFFF" w:themeColor="background1"/>
                      </w:rPr>
                      <w:t>ХОЛОДИЛЬНОЕ ОБОРУДОВАНИЕ - ПРОЕКТИРОВАНИЕ - ПОДБОР -  П</w:t>
                    </w:r>
                    <w:r>
                      <w:rPr>
                        <w:color w:val="FFFFFF" w:themeColor="background1"/>
                      </w:rPr>
                      <w:t xml:space="preserve">ОСТАВКА - МОНТАЖ – ОБСЛУЖИВАНИЕ </w:t>
                    </w:r>
                    <w:r w:rsidRPr="0080417C">
                      <w:t>СЕРВИСНЫЙ ЦЕНТР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64032" behindDoc="0" locked="0" layoutInCell="1" allowOverlap="1" wp14:anchorId="6A6B9979" wp14:editId="3CEB9A16">
              <wp:simplePos x="0" y="0"/>
              <wp:positionH relativeFrom="column">
                <wp:posOffset>-355600</wp:posOffset>
              </wp:positionH>
              <wp:positionV relativeFrom="paragraph">
                <wp:posOffset>-892810</wp:posOffset>
              </wp:positionV>
              <wp:extent cx="2628900" cy="58102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D35" w:rsidRDefault="000744C0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EBBF87A" wp14:editId="3C38611F">
                                <wp:extent cx="2439670" cy="466648"/>
                                <wp:effectExtent l="0" t="0" r="0" b="0"/>
                                <wp:docPr id="9" name="Рисунок 9" descr="http://msk-holod.ru/upload/iblock/0c6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msk-holod.ru/upload/iblock/0c6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9670" cy="466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B9979" id="Надпись 2" o:spid="_x0000_s1028" type="#_x0000_t202" style="position:absolute;margin-left:-28pt;margin-top:-70.3pt;width:207pt;height:45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" filled="f" stroked="f" strokeweight=".5pt">
              <v:textbox>
                <w:txbxContent>
                  <w:p w:rsidR="00576D35" w:rsidRDefault="000744C0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EBBF87A" wp14:editId="3C38611F">
                          <wp:extent cx="2439670" cy="466648"/>
                          <wp:effectExtent l="0" t="0" r="0" b="0"/>
                          <wp:docPr id="9" name="Рисунок 9" descr="http://msk-holod.ru/upload/iblock/0c6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msk-holod.ru/upload/iblock/0c6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9670" cy="466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417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4E26559" wp14:editId="7C56A97F">
              <wp:simplePos x="0" y="0"/>
              <wp:positionH relativeFrom="page">
                <wp:align>center</wp:align>
              </wp:positionH>
              <wp:positionV relativeFrom="paragraph">
                <wp:posOffset>-330835</wp:posOffset>
              </wp:positionV>
              <wp:extent cx="7115175" cy="219075"/>
              <wp:effectExtent l="0" t="0" r="9525" b="9525"/>
              <wp:wrapThrough wrapText="bothSides">
                <wp:wrapPolygon edited="0">
                  <wp:start x="0" y="0"/>
                  <wp:lineTo x="0" y="20661"/>
                  <wp:lineTo x="21571" y="20661"/>
                  <wp:lineTo x="21571" y="0"/>
                  <wp:lineTo x="0" y="0"/>
                </wp:wrapPolygon>
              </wp:wrapThrough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5175" cy="219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D35" w:rsidRPr="00576D35" w:rsidRDefault="00576D35" w:rsidP="00A67124">
                          <w:pPr>
                            <w:spacing w:after="0" w:line="276" w:lineRule="auto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26559" id="Надпись 4" o:spid="_x0000_s1029" type="#_x0000_t202" style="position:absolute;margin-left:0;margin-top:-26.05pt;width:560.25pt;height:17.25pt;z-index:-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" fillcolor="#5b9bd5 [3204]" stroked="f" strokeweight=".5pt">
              <v:textbox>
                <w:txbxContent>
                  <w:p w:rsidR="00576D35" w:rsidRPr="00576D35" w:rsidRDefault="00576D35" w:rsidP="00A67124">
                    <w:pPr>
                      <w:spacing w:after="0" w:line="276" w:lineRule="auto"/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0BA"/>
    <w:multiLevelType w:val="hybridMultilevel"/>
    <w:tmpl w:val="7DB880A2"/>
    <w:lvl w:ilvl="0" w:tplc="4CB67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3C9"/>
    <w:multiLevelType w:val="hybridMultilevel"/>
    <w:tmpl w:val="776E5656"/>
    <w:lvl w:ilvl="0" w:tplc="54A24D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E20AE"/>
    <w:multiLevelType w:val="hybridMultilevel"/>
    <w:tmpl w:val="3932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48BC"/>
    <w:multiLevelType w:val="hybridMultilevel"/>
    <w:tmpl w:val="DF9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5"/>
    <w:rsid w:val="00033D70"/>
    <w:rsid w:val="000405F5"/>
    <w:rsid w:val="000744C0"/>
    <w:rsid w:val="000A15E1"/>
    <w:rsid w:val="000C643F"/>
    <w:rsid w:val="00190432"/>
    <w:rsid w:val="001A5E1B"/>
    <w:rsid w:val="001D2CF6"/>
    <w:rsid w:val="002A478D"/>
    <w:rsid w:val="002B55CD"/>
    <w:rsid w:val="002E06FB"/>
    <w:rsid w:val="00321F6D"/>
    <w:rsid w:val="003A5AFA"/>
    <w:rsid w:val="00417D31"/>
    <w:rsid w:val="00424B64"/>
    <w:rsid w:val="00450AA7"/>
    <w:rsid w:val="004C6857"/>
    <w:rsid w:val="004C6FED"/>
    <w:rsid w:val="00541DE4"/>
    <w:rsid w:val="00576D35"/>
    <w:rsid w:val="005A26E7"/>
    <w:rsid w:val="005F4A6B"/>
    <w:rsid w:val="00600DBD"/>
    <w:rsid w:val="00605B52"/>
    <w:rsid w:val="00614245"/>
    <w:rsid w:val="006909B2"/>
    <w:rsid w:val="00710F9B"/>
    <w:rsid w:val="007659D2"/>
    <w:rsid w:val="0079567D"/>
    <w:rsid w:val="007B196F"/>
    <w:rsid w:val="0080417C"/>
    <w:rsid w:val="008D7FB1"/>
    <w:rsid w:val="00952581"/>
    <w:rsid w:val="00986133"/>
    <w:rsid w:val="009A755F"/>
    <w:rsid w:val="00A36E6D"/>
    <w:rsid w:val="00A67124"/>
    <w:rsid w:val="00AB4566"/>
    <w:rsid w:val="00B122F2"/>
    <w:rsid w:val="00B14FB6"/>
    <w:rsid w:val="00B657FE"/>
    <w:rsid w:val="00B84BFE"/>
    <w:rsid w:val="00B975FC"/>
    <w:rsid w:val="00BA4DC7"/>
    <w:rsid w:val="00BC1DF5"/>
    <w:rsid w:val="00CF774B"/>
    <w:rsid w:val="00DE7420"/>
    <w:rsid w:val="00E66A71"/>
    <w:rsid w:val="00E767FE"/>
    <w:rsid w:val="00ED358E"/>
    <w:rsid w:val="00F216CA"/>
    <w:rsid w:val="00F53EA0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9E3C5-F66E-4FD3-9BC0-3E290E9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D35"/>
  </w:style>
  <w:style w:type="paragraph" w:styleId="a5">
    <w:name w:val="footer"/>
    <w:basedOn w:val="a"/>
    <w:link w:val="a6"/>
    <w:uiPriority w:val="99"/>
    <w:unhideWhenUsed/>
    <w:rsid w:val="0057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D35"/>
  </w:style>
  <w:style w:type="paragraph" w:styleId="a7">
    <w:name w:val="Balloon Text"/>
    <w:basedOn w:val="a"/>
    <w:link w:val="a8"/>
    <w:uiPriority w:val="99"/>
    <w:semiHidden/>
    <w:unhideWhenUsed/>
    <w:rsid w:val="0057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D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0417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41DE4"/>
    <w:pPr>
      <w:ind w:left="720"/>
      <w:contextualSpacing/>
    </w:pPr>
  </w:style>
  <w:style w:type="table" w:styleId="ab">
    <w:name w:val="Table Grid"/>
    <w:basedOn w:val="a1"/>
    <w:uiPriority w:val="59"/>
    <w:rsid w:val="008D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info@msk-holod.ru" TargetMode="External"/><Relationship Id="rId1" Type="http://schemas.openxmlformats.org/officeDocument/2006/relationships/hyperlink" Target="info@msk-holod.ru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7D80-7FDD-42E1-940F-6466BF1C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34</cp:revision>
  <cp:lastPrinted>2015-11-06T19:01:00Z</cp:lastPrinted>
  <dcterms:created xsi:type="dcterms:W3CDTF">2015-11-06T17:32:00Z</dcterms:created>
  <dcterms:modified xsi:type="dcterms:W3CDTF">2017-05-28T11:41:00Z</dcterms:modified>
</cp:coreProperties>
</file>